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EC1702" w:rsidRDefault="00ED25B8" w:rsidP="00854E0B">
      <w:pPr>
        <w:jc w:val="both"/>
        <w:rPr>
          <w:rFonts w:ascii="Arial" w:hAnsi="Arial" w:cs="Arial"/>
        </w:rPr>
      </w:pPr>
      <w:r w:rsidRPr="00EC1702">
        <w:rPr>
          <w:rFonts w:ascii="Arial" w:eastAsia="SimSun" w:hAnsi="Arial" w:cs="Arial"/>
          <w:lang w:eastAsia="zh-CN"/>
        </w:rPr>
        <w:t>Naručitelj Thalassotherapia-</w:t>
      </w:r>
      <w:r w:rsidR="005C18F7" w:rsidRPr="00EC1702">
        <w:rPr>
          <w:rFonts w:ascii="Arial" w:eastAsia="SimSun" w:hAnsi="Arial" w:cs="Arial"/>
          <w:lang w:eastAsia="zh-CN"/>
        </w:rPr>
        <w:t>Opatija je, na temelju članka 1</w:t>
      </w:r>
      <w:r w:rsidR="00E33B26" w:rsidRPr="00EC1702">
        <w:rPr>
          <w:rFonts w:ascii="Arial" w:eastAsia="SimSun" w:hAnsi="Arial" w:cs="Arial"/>
          <w:lang w:eastAsia="zh-CN"/>
        </w:rPr>
        <w:t>6</w:t>
      </w:r>
      <w:r w:rsidRPr="00EC1702">
        <w:rPr>
          <w:rFonts w:ascii="Arial" w:eastAsia="SimSun" w:hAnsi="Arial" w:cs="Arial"/>
          <w:lang w:eastAsia="zh-CN"/>
        </w:rPr>
        <w:t xml:space="preserve">. </w:t>
      </w:r>
      <w:r w:rsidR="00E33B26" w:rsidRPr="00EC1702">
        <w:rPr>
          <w:rFonts w:ascii="Arial" w:eastAsia="SimSun" w:hAnsi="Arial" w:cs="Arial"/>
          <w:lang w:eastAsia="zh-CN"/>
        </w:rPr>
        <w:t xml:space="preserve">Stavka 2. Točka 3. </w:t>
      </w:r>
      <w:r w:rsidRPr="00EC1702">
        <w:rPr>
          <w:rFonts w:ascii="Arial" w:eastAsia="SimSun" w:hAnsi="Arial" w:cs="Arial"/>
          <w:lang w:eastAsia="zh-CN"/>
        </w:rPr>
        <w:t>Pravilnika o provedbi postupaka jednostavne nabave roba, radova i usluga (</w:t>
      </w:r>
      <w:proofErr w:type="spellStart"/>
      <w:r w:rsidRPr="00EC1702">
        <w:rPr>
          <w:rFonts w:ascii="Arial" w:eastAsia="SimSun" w:hAnsi="Arial" w:cs="Arial"/>
          <w:lang w:eastAsia="zh-CN"/>
        </w:rPr>
        <w:t>ur</w:t>
      </w:r>
      <w:proofErr w:type="spellEnd"/>
      <w:r w:rsidRPr="00EC1702">
        <w:rPr>
          <w:rFonts w:ascii="Arial" w:eastAsia="SimSun" w:hAnsi="Arial" w:cs="Arial"/>
          <w:lang w:eastAsia="zh-CN"/>
        </w:rPr>
        <w:t xml:space="preserve">. br. 01-000-00/23/401 od 15.05.2023.), </w:t>
      </w:r>
      <w:r w:rsidR="005C18F7" w:rsidRPr="00EC1702">
        <w:rPr>
          <w:rFonts w:ascii="Arial" w:eastAsia="SimSun" w:hAnsi="Arial" w:cs="Arial"/>
          <w:lang w:eastAsia="zh-CN"/>
        </w:rPr>
        <w:t>pokreće</w:t>
      </w:r>
      <w:r w:rsidRPr="00EC1702">
        <w:rPr>
          <w:rFonts w:ascii="Arial" w:eastAsia="SimSun" w:hAnsi="Arial" w:cs="Arial"/>
          <w:lang w:eastAsia="zh-CN"/>
        </w:rPr>
        <w:t xml:space="preserve"> postupak nabave </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85B24">
        <w:rPr>
          <w:rFonts w:ascii="Arial" w:hAnsi="Arial" w:cs="Arial"/>
        </w:rPr>
        <w:t xml:space="preserve"> </w:t>
      </w:r>
      <w:r w:rsidR="005C18F7">
        <w:rPr>
          <w:rFonts w:ascii="Arial" w:hAnsi="Arial" w:cs="Arial"/>
        </w:rPr>
        <w:t xml:space="preserve">Suzana </w:t>
      </w:r>
      <w:proofErr w:type="spellStart"/>
      <w:r w:rsidR="005C18F7">
        <w:rPr>
          <w:rFonts w:ascii="Arial" w:hAnsi="Arial" w:cs="Arial"/>
        </w:rPr>
        <w:t>Žiganto</w:t>
      </w:r>
      <w:proofErr w:type="spellEnd"/>
      <w:r w:rsidR="00ED25B8" w:rsidRPr="00ED25B8">
        <w:rPr>
          <w:rFonts w:ascii="Arial" w:hAnsi="Arial" w:cs="Arial"/>
        </w:rPr>
        <w:t xml:space="preserve"> telefon: 051/202-652; e-mail: </w:t>
      </w:r>
      <w:r w:rsidR="005C18F7">
        <w:rPr>
          <w:rFonts w:ascii="Arial" w:hAnsi="Arial" w:cs="Arial"/>
        </w:rPr>
        <w:t>suzana.ziganto</w:t>
      </w:r>
      <w:r w:rsidR="00ED25B8" w:rsidRPr="00ED25B8">
        <w:rPr>
          <w:rFonts w:ascii="Arial" w:hAnsi="Arial" w:cs="Arial"/>
        </w:rPr>
        <w:t>@tto.hr</w:t>
      </w:r>
    </w:p>
    <w:p w:rsidR="004C7E82" w:rsidRDefault="00820930" w:rsidP="00820930">
      <w:pPr>
        <w:pStyle w:val="Odlomakpopisa"/>
        <w:numPr>
          <w:ilvl w:val="1"/>
          <w:numId w:val="25"/>
        </w:numPr>
        <w:tabs>
          <w:tab w:val="clear" w:pos="1440"/>
          <w:tab w:val="num" w:pos="927"/>
        </w:tabs>
        <w:ind w:left="927"/>
        <w:jc w:val="both"/>
        <w:rPr>
          <w:rFonts w:ascii="Arial" w:hAnsi="Arial" w:cs="Arial"/>
        </w:rPr>
      </w:pPr>
      <w:r w:rsidRPr="005C18F7">
        <w:rPr>
          <w:rFonts w:ascii="Arial" w:hAnsi="Arial" w:cs="Arial"/>
        </w:rPr>
        <w:t xml:space="preserve">o predmetu nabave: </w:t>
      </w:r>
      <w:r w:rsidR="004C7E82">
        <w:rPr>
          <w:rFonts w:ascii="Arial" w:hAnsi="Arial" w:cs="Arial"/>
        </w:rPr>
        <w:t>Pero Kosovac, mob. 099/808-2002</w:t>
      </w:r>
    </w:p>
    <w:p w:rsidR="00820930" w:rsidRPr="005C18F7" w:rsidRDefault="00820930" w:rsidP="004C7E82">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424BED" w:rsidRDefault="005410DA" w:rsidP="00424BED">
      <w:pPr>
        <w:rPr>
          <w:rFonts w:ascii="Arial" w:hAnsi="Arial" w:cs="Arial"/>
          <w:bCs/>
        </w:rPr>
      </w:pPr>
      <w:r w:rsidRPr="005410DA">
        <w:rPr>
          <w:rFonts w:ascii="Arial" w:hAnsi="Arial" w:cs="Arial"/>
          <w:bCs/>
        </w:rPr>
        <w:t>BGN 31/2025</w:t>
      </w:r>
    </w:p>
    <w:p w:rsidR="005410DA" w:rsidRPr="00905995" w:rsidRDefault="005410DA" w:rsidP="00424BED"/>
    <w:p w:rsidR="00424BED" w:rsidRPr="007769F0" w:rsidRDefault="00424BED" w:rsidP="00424BED">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424BED" w:rsidRPr="00094826" w:rsidRDefault="00424BED" w:rsidP="00424BED">
      <w:pPr>
        <w:rPr>
          <w:rFonts w:ascii="Arial" w:hAnsi="Arial" w:cs="Arial"/>
          <w:b/>
        </w:rPr>
      </w:pPr>
      <w:r w:rsidRPr="006F2407">
        <w:rPr>
          <w:rFonts w:ascii="Arial" w:hAnsi="Arial" w:cs="Arial"/>
        </w:rPr>
        <w:t xml:space="preserve">Iznos bez PDV-a: </w:t>
      </w:r>
      <w:r w:rsidR="004C7E82" w:rsidRPr="00762764">
        <w:rPr>
          <w:rFonts w:ascii="Arial" w:hAnsi="Arial" w:cs="Arial"/>
        </w:rPr>
        <w:t>19.808,88</w:t>
      </w:r>
      <w:r w:rsidR="004C7E82" w:rsidRPr="006F2407">
        <w:rPr>
          <w:rFonts w:ascii="Arial" w:hAnsi="Arial" w:cs="Arial"/>
        </w:rPr>
        <w:t xml:space="preserve"> </w:t>
      </w:r>
      <w:r w:rsidR="00B0276E" w:rsidRPr="006F2407">
        <w:rPr>
          <w:rFonts w:ascii="Arial" w:hAnsi="Arial" w:cs="Arial"/>
        </w:rPr>
        <w:t>eura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4C7E82">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rsidR="001B307E" w:rsidRDefault="001B307E" w:rsidP="001B307E"/>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ED25B8">
        <w:rPr>
          <w:rFonts w:ascii="Arial" w:hAnsi="Arial" w:cs="Arial"/>
        </w:rPr>
        <w:t xml:space="preserve">Nabava </w:t>
      </w:r>
      <w:r w:rsidR="004C7E82">
        <w:rPr>
          <w:rFonts w:ascii="Arial" w:hAnsi="Arial" w:cs="Arial"/>
        </w:rPr>
        <w:t>plina</w:t>
      </w:r>
    </w:p>
    <w:p w:rsidR="000F1E51" w:rsidRDefault="000F1E51" w:rsidP="00424BED">
      <w:pPr>
        <w:rPr>
          <w:rFonts w:ascii="Arial" w:hAnsi="Arial" w:cs="Arial"/>
        </w:rPr>
      </w:pPr>
    </w:p>
    <w:p w:rsidR="00424BED" w:rsidRPr="00061499" w:rsidRDefault="00424BED" w:rsidP="00424BED">
      <w:pPr>
        <w:pStyle w:val="Naslov2"/>
        <w:numPr>
          <w:ilvl w:val="1"/>
          <w:numId w:val="7"/>
        </w:numPr>
        <w:spacing w:after="0"/>
        <w:jc w:val="both"/>
        <w:rPr>
          <w:rFonts w:ascii="Arial" w:hAnsi="Arial" w:cs="Arial"/>
          <w:lang w:val="hr-HR"/>
        </w:rPr>
      </w:pPr>
      <w:r w:rsidRPr="00061499">
        <w:rPr>
          <w:rFonts w:ascii="Arial" w:hAnsi="Arial" w:cs="Arial"/>
          <w:lang w:val="hr-HR"/>
        </w:rPr>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061499" w:rsidRDefault="00424BED" w:rsidP="00424BED">
      <w:pPr>
        <w:rPr>
          <w:rFonts w:ascii="Arial" w:hAnsi="Arial" w:cs="Arial"/>
        </w:rPr>
      </w:pPr>
    </w:p>
    <w:bookmarkEnd w:id="20"/>
    <w:bookmarkEnd w:id="21"/>
    <w:bookmarkEnd w:id="22"/>
    <w:bookmarkEnd w:id="23"/>
    <w:bookmarkEnd w:id="24"/>
    <w:bookmarkEnd w:id="25"/>
    <w:bookmarkEnd w:id="26"/>
    <w:bookmarkEnd w:id="27"/>
    <w:bookmarkEnd w:id="28"/>
    <w:bookmarkEnd w:id="29"/>
    <w:bookmarkEnd w:id="30"/>
    <w:bookmarkEnd w:id="31"/>
    <w:bookmarkEnd w:id="32"/>
    <w:p w:rsidR="00ED25B8" w:rsidRPr="00061499" w:rsidRDefault="00ED25B8" w:rsidP="00ED25B8">
      <w:pPr>
        <w:pStyle w:val="Naslov2"/>
        <w:numPr>
          <w:ilvl w:val="0"/>
          <w:numId w:val="0"/>
        </w:numPr>
        <w:spacing w:after="0"/>
        <w:ind w:left="66"/>
        <w:jc w:val="both"/>
        <w:rPr>
          <w:rFonts w:ascii="Arial" w:hAnsi="Arial" w:cs="Arial"/>
          <w:lang w:val="hr-HR"/>
        </w:rPr>
      </w:pPr>
      <w:r w:rsidRPr="00061499">
        <w:rPr>
          <w:rFonts w:ascii="Arial" w:hAnsi="Arial" w:cs="Arial"/>
          <w:b w:val="0"/>
          <w:lang w:val="hr-HR"/>
        </w:rPr>
        <w:lastRenderedPageBreak/>
        <w:t>Količina predmeta nabave specificirana je u Specifikaciji - troškovniku koji je u prilogu ovoga Poziva.</w:t>
      </w:r>
    </w:p>
    <w:p w:rsidR="00424BED" w:rsidRPr="00061499" w:rsidRDefault="00424BED" w:rsidP="00424BED">
      <w:pPr>
        <w:tabs>
          <w:tab w:val="num" w:pos="284"/>
        </w:tabs>
        <w:autoSpaceDE w:val="0"/>
        <w:autoSpaceDN w:val="0"/>
        <w:adjustRightInd w:val="0"/>
        <w:jc w:val="both"/>
        <w:rPr>
          <w:rFonts w:ascii="Arial" w:hAnsi="Arial" w:cs="Arial"/>
        </w:rPr>
      </w:pPr>
    </w:p>
    <w:p w:rsidR="00424BED" w:rsidRPr="00061499"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061499">
        <w:rPr>
          <w:rFonts w:ascii="Arial" w:hAnsi="Arial" w:cs="Arial"/>
          <w:lang w:val="hr-HR"/>
        </w:rPr>
        <w:t xml:space="preserve">Mjesto </w:t>
      </w:r>
      <w:bookmarkEnd w:id="33"/>
      <w:bookmarkEnd w:id="34"/>
      <w:r w:rsidRPr="00061499">
        <w:rPr>
          <w:rFonts w:ascii="Arial" w:hAnsi="Arial" w:cs="Arial"/>
          <w:lang w:val="hr-HR"/>
        </w:rPr>
        <w:t>izvršenja predmeta nabave</w:t>
      </w:r>
      <w:bookmarkStart w:id="36" w:name="_Toc344472606"/>
      <w:bookmarkStart w:id="37" w:name="_Toc353196621"/>
      <w:bookmarkEnd w:id="35"/>
      <w:r w:rsidRPr="00061499">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ED25B8" w:rsidRPr="00061499" w:rsidRDefault="00ED25B8" w:rsidP="00ED25B8">
      <w:pPr>
        <w:pStyle w:val="Tijeloteksta2"/>
        <w:spacing w:after="0" w:line="240" w:lineRule="auto"/>
        <w:jc w:val="both"/>
        <w:rPr>
          <w:rFonts w:ascii="Arial" w:hAnsi="Arial" w:cs="Arial"/>
          <w:i/>
        </w:rPr>
      </w:pPr>
      <w:r w:rsidRPr="00061499">
        <w:rPr>
          <w:rFonts w:ascii="Arial" w:hAnsi="Arial" w:cs="Arial"/>
        </w:rPr>
        <w:t>Usluga objavljuje se prema potrebama Naručitelja, a sukladno Specifikaciji - troškovniku</w:t>
      </w:r>
      <w:r w:rsidRPr="00061499">
        <w:rPr>
          <w:rFonts w:ascii="Arial" w:hAnsi="Arial" w:cs="Arial"/>
          <w:i/>
        </w:rPr>
        <w:t xml:space="preserve">. </w:t>
      </w:r>
      <w:r w:rsidR="005C18F7" w:rsidRPr="00061499">
        <w:rPr>
          <w:rFonts w:ascii="Arial" w:hAnsi="Arial" w:cs="Arial"/>
        </w:rPr>
        <w:t>Trajanje ugovora je 12 mjeseci</w:t>
      </w:r>
      <w:r w:rsidR="005C18F7" w:rsidRPr="00061499">
        <w:rPr>
          <w:rFonts w:ascii="Arial" w:hAnsi="Arial" w:cs="Arial"/>
          <w:i/>
        </w:rPr>
        <w:t>.</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ED25B8">
        <w:rPr>
          <w:rFonts w:ascii="Arial" w:hAnsi="Arial" w:cs="Arial"/>
        </w:rPr>
        <w:t>30</w:t>
      </w:r>
      <w:r w:rsidRPr="00523510">
        <w:rPr>
          <w:rFonts w:ascii="Arial" w:hAnsi="Arial" w:cs="Arial"/>
        </w:rPr>
        <w:t xml:space="preserve"> dana od dana zaprimanja ovjerene situacije/računa.</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757DE4" w:rsidRPr="00CB1B41" w:rsidRDefault="00CB1B41" w:rsidP="00757DE4">
      <w:pPr>
        <w:pStyle w:val="Naslov2"/>
        <w:numPr>
          <w:ilvl w:val="1"/>
          <w:numId w:val="7"/>
        </w:numPr>
        <w:spacing w:after="0"/>
        <w:jc w:val="both"/>
        <w:rPr>
          <w:rFonts w:ascii="Arial" w:hAnsi="Arial" w:cs="Arial"/>
          <w:u w:val="single"/>
          <w:lang w:val="hr-HR"/>
        </w:rPr>
      </w:pPr>
      <w:r w:rsidRPr="00CB1B41">
        <w:rPr>
          <w:rFonts w:ascii="Arial" w:hAnsi="Arial" w:cs="Arial"/>
          <w:u w:val="single"/>
          <w:lang w:val="hr-HR"/>
        </w:rPr>
        <w:t xml:space="preserve">U ponudi obavezno dostaviti ponudu za zakup malih spremnika i </w:t>
      </w:r>
      <w:r w:rsidRPr="00CC6930">
        <w:rPr>
          <w:rFonts w:ascii="Arial" w:hAnsi="Arial" w:cs="Arial"/>
          <w:u w:val="single"/>
          <w:lang w:val="hr-HR"/>
        </w:rPr>
        <w:t xml:space="preserve">prodaju </w:t>
      </w:r>
      <w:r w:rsidR="00657119" w:rsidRPr="00CC6930">
        <w:rPr>
          <w:rFonts w:ascii="Arial" w:hAnsi="Arial" w:cs="Arial"/>
          <w:u w:val="single"/>
          <w:lang w:val="hr-HR"/>
        </w:rPr>
        <w:t>U</w:t>
      </w:r>
      <w:r w:rsidRPr="00CC6930">
        <w:rPr>
          <w:rFonts w:ascii="Arial" w:hAnsi="Arial" w:cs="Arial"/>
          <w:u w:val="single"/>
          <w:lang w:val="hr-HR"/>
        </w:rPr>
        <w:t>NP-a</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727AB4">
      <w:pPr>
        <w:pStyle w:val="Naslov2"/>
        <w:numPr>
          <w:ilvl w:val="0"/>
          <w:numId w:val="0"/>
        </w:numPr>
        <w:spacing w:after="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3.1. ovog Poziva</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lastRenderedPageBreak/>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D65252" w:rsidRDefault="00D65252" w:rsidP="00D65252">
      <w:pPr>
        <w:tabs>
          <w:tab w:val="left" w:pos="567"/>
        </w:tabs>
        <w:jc w:val="both"/>
        <w:rPr>
          <w:rFonts w:ascii="Arial Narrow" w:hAnsi="Arial Narrow"/>
          <w:color w:val="000000"/>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424BED" w:rsidRPr="00BA5122" w:rsidRDefault="00424BED" w:rsidP="00424BED">
      <w:pPr>
        <w:rPr>
          <w:rFonts w:ascii="Arial" w:hAnsi="Arial" w:cs="Arial"/>
        </w:rPr>
      </w:pPr>
      <w:bookmarkStart w:id="46" w:name="_Toc316645485"/>
      <w:bookmarkStart w:id="47" w:name="_Toc353196629"/>
    </w:p>
    <w:p w:rsidR="00424BED"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6F2407" w:rsidRDefault="006F2407" w:rsidP="006F2407"/>
    <w:p w:rsidR="006F2407" w:rsidRPr="00283957" w:rsidRDefault="006F2407" w:rsidP="006F2407">
      <w:pPr>
        <w:rPr>
          <w:rFonts w:ascii="Arial" w:hAnsi="Arial" w:cs="Arial"/>
          <w:b/>
        </w:rPr>
      </w:pPr>
      <w:r>
        <w:rPr>
          <w:rFonts w:ascii="Arial" w:hAnsi="Arial" w:cs="Arial"/>
          <w:b/>
        </w:rPr>
        <w:t>5.3</w:t>
      </w:r>
      <w:r w:rsidRPr="00283957">
        <w:rPr>
          <w:rFonts w:ascii="Arial" w:hAnsi="Arial" w:cs="Arial"/>
          <w:b/>
        </w:rPr>
        <w:t xml:space="preserve">.1. Ponuda u </w:t>
      </w:r>
      <w:r>
        <w:rPr>
          <w:rFonts w:ascii="Arial" w:hAnsi="Arial" w:cs="Arial"/>
          <w:b/>
        </w:rPr>
        <w:t>elektroničkom</w:t>
      </w:r>
      <w:r w:rsidRPr="00283957">
        <w:rPr>
          <w:rFonts w:ascii="Arial" w:hAnsi="Arial" w:cs="Arial"/>
          <w:b/>
        </w:rPr>
        <w:t xml:space="preserve"> obliku</w:t>
      </w:r>
    </w:p>
    <w:p w:rsidR="006F2407" w:rsidRPr="00CC5052" w:rsidRDefault="006F2407" w:rsidP="006F2407">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r>
        <w:rPr>
          <w:rFonts w:ascii="Arial" w:hAnsi="Arial" w:cs="Arial"/>
          <w:b/>
        </w:rPr>
        <w:t>tražene</w:t>
      </w:r>
      <w:r w:rsidRPr="008265A1">
        <w:rPr>
          <w:rFonts w:ascii="Arial" w:hAnsi="Arial" w:cs="Arial"/>
          <w:b/>
        </w:rPr>
        <w:t>dokumente</w:t>
      </w:r>
      <w:proofErr w:type="spellEnd"/>
      <w:r w:rsidRPr="008265A1">
        <w:rPr>
          <w:rFonts w:ascii="Arial" w:hAnsi="Arial" w:cs="Arial"/>
          <w:b/>
        </w:rPr>
        <w:t xml:space="preserve"> skenirane poslati e-</w:t>
      </w:r>
      <w:proofErr w:type="spellStart"/>
      <w:r w:rsidRPr="008265A1">
        <w:rPr>
          <w:rFonts w:ascii="Arial" w:hAnsi="Arial" w:cs="Arial"/>
          <w:b/>
        </w:rPr>
        <w:t>mailom</w:t>
      </w:r>
      <w:proofErr w:type="spellEnd"/>
      <w:r w:rsidRPr="008265A1">
        <w:rPr>
          <w:rFonts w:ascii="Arial" w:hAnsi="Arial" w:cs="Arial"/>
          <w:b/>
        </w:rPr>
        <w:t xml:space="preserve"> </w:t>
      </w:r>
      <w:r w:rsidRPr="000046FD">
        <w:rPr>
          <w:rFonts w:ascii="Arial" w:hAnsi="Arial" w:cs="Arial"/>
        </w:rPr>
        <w:t xml:space="preserve">na adresu </w:t>
      </w:r>
      <w:hyperlink r:id="rId8" w:history="1">
        <w:r w:rsidRPr="000046FD">
          <w:rPr>
            <w:rStyle w:val="Hiperveza"/>
            <w:rFonts w:ascii="Arial" w:hAnsi="Arial" w:cs="Arial"/>
          </w:rPr>
          <w:t>ivana.figl@tto.hr</w:t>
        </w:r>
      </w:hyperlink>
      <w:r w:rsidRPr="000046FD">
        <w:rPr>
          <w:rFonts w:ascii="Arial" w:hAnsi="Arial" w:cs="Arial"/>
        </w:rPr>
        <w:t xml:space="preserve"> – u naslovu e-maila naznačiti </w:t>
      </w:r>
      <w:r w:rsidRPr="000046FD">
        <w:rPr>
          <w:rFonts w:ascii="Arial" w:hAnsi="Arial" w:cs="Arial"/>
          <w:b/>
          <w:u w:val="single"/>
        </w:rPr>
        <w:t xml:space="preserve">PONUDA - BGN </w:t>
      </w:r>
      <w:r w:rsidR="00845214">
        <w:rPr>
          <w:rFonts w:ascii="Arial" w:hAnsi="Arial" w:cs="Arial"/>
          <w:b/>
          <w:u w:val="single"/>
        </w:rPr>
        <w:t>31/2025</w:t>
      </w:r>
      <w:r w:rsidRPr="000046FD">
        <w:rPr>
          <w:rFonts w:ascii="Arial" w:hAnsi="Arial" w:cs="Arial"/>
          <w:b/>
          <w:u w:val="single"/>
        </w:rPr>
        <w:t>)</w:t>
      </w:r>
    </w:p>
    <w:p w:rsidR="006F2407" w:rsidRPr="00FF5C03" w:rsidRDefault="006F2407" w:rsidP="006F2407">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p>
    <w:p w:rsidR="00424BED" w:rsidRPr="00E85B24" w:rsidRDefault="00424BED" w:rsidP="00424BED">
      <w:pPr>
        <w:jc w:val="both"/>
        <w:rPr>
          <w:rFonts w:ascii="Arial" w:hAnsi="Arial" w:cs="Arial"/>
          <w:bCs/>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E85B24">
        <w:rPr>
          <w:rFonts w:ascii="Arial" w:hAnsi="Arial" w:cs="Arial"/>
          <w:b/>
          <w:bCs/>
        </w:rPr>
        <w:t xml:space="preserve">Rok za dostavu ponuda je </w:t>
      </w:r>
      <w:r w:rsidR="00727AB4" w:rsidRPr="00E85B24">
        <w:rPr>
          <w:rFonts w:ascii="Arial" w:hAnsi="Arial" w:cs="Arial"/>
          <w:b/>
          <w:bCs/>
        </w:rPr>
        <w:t>1</w:t>
      </w:r>
      <w:r w:rsidR="00E85B24" w:rsidRPr="00E85B24">
        <w:rPr>
          <w:rFonts w:ascii="Arial" w:hAnsi="Arial" w:cs="Arial"/>
          <w:b/>
          <w:bCs/>
        </w:rPr>
        <w:t>6</w:t>
      </w:r>
      <w:r w:rsidR="005C18F7" w:rsidRPr="00E85B24">
        <w:rPr>
          <w:rFonts w:ascii="Arial" w:hAnsi="Arial" w:cs="Arial"/>
          <w:b/>
          <w:bCs/>
        </w:rPr>
        <w:t>.06.</w:t>
      </w:r>
      <w:r w:rsidR="00C515B1" w:rsidRPr="00E85B24">
        <w:rPr>
          <w:rFonts w:ascii="Arial" w:hAnsi="Arial" w:cs="Arial"/>
          <w:b/>
          <w:bCs/>
        </w:rPr>
        <w:t>202</w:t>
      </w:r>
      <w:r w:rsidR="00E85B24" w:rsidRPr="00E85B24">
        <w:rPr>
          <w:rFonts w:ascii="Arial" w:hAnsi="Arial" w:cs="Arial"/>
          <w:b/>
          <w:bCs/>
        </w:rPr>
        <w:t>5</w:t>
      </w:r>
      <w:r w:rsidR="00C515B1" w:rsidRPr="00E85B24">
        <w:rPr>
          <w:rFonts w:ascii="Arial" w:hAnsi="Arial" w:cs="Arial"/>
          <w:b/>
          <w:bCs/>
        </w:rPr>
        <w:t>.</w:t>
      </w:r>
      <w:r w:rsidRPr="00E85B24">
        <w:rPr>
          <w:rFonts w:ascii="Arial" w:hAnsi="Arial" w:cs="Arial"/>
          <w:b/>
          <w:bCs/>
        </w:rPr>
        <w:t xml:space="preserve"> godine do </w:t>
      </w:r>
      <w:r w:rsidR="00C515B1" w:rsidRPr="00E85B24">
        <w:rPr>
          <w:rFonts w:ascii="Arial" w:hAnsi="Arial" w:cs="Arial"/>
          <w:b/>
          <w:bCs/>
        </w:rPr>
        <w:t>1</w:t>
      </w:r>
      <w:r w:rsidR="00E85B24" w:rsidRPr="00E85B24">
        <w:rPr>
          <w:rFonts w:ascii="Arial" w:hAnsi="Arial" w:cs="Arial"/>
          <w:b/>
          <w:bCs/>
        </w:rPr>
        <w:t>2</w:t>
      </w:r>
      <w:r w:rsidR="00727AB4" w:rsidRPr="00E85B24">
        <w:rPr>
          <w:rFonts w:ascii="Arial" w:hAnsi="Arial" w:cs="Arial"/>
          <w:color w:val="000000" w:themeColor="text1"/>
        </w:rPr>
        <w:t>:</w:t>
      </w:r>
      <w:r w:rsidR="00727AB4" w:rsidRPr="00E85B24">
        <w:rPr>
          <w:rFonts w:ascii="Arial" w:hAnsi="Arial" w:cs="Arial"/>
          <w:b/>
          <w:bCs/>
        </w:rPr>
        <w:t>0</w:t>
      </w:r>
      <w:r w:rsidR="00C515B1" w:rsidRPr="00E85B24">
        <w:rPr>
          <w:rFonts w:ascii="Arial" w:hAnsi="Arial" w:cs="Arial"/>
          <w:b/>
          <w:bCs/>
        </w:rPr>
        <w:t>0</w:t>
      </w:r>
      <w:r w:rsidRPr="00E85B24">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lastRenderedPageBreak/>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bookmarkEnd w:id="68"/>
      <w:bookmarkEnd w:id="69"/>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rsidR="004C7E82" w:rsidRDefault="004C7E82" w:rsidP="00424BED">
      <w:pPr>
        <w:pStyle w:val="Naslov2"/>
        <w:numPr>
          <w:ilvl w:val="0"/>
          <w:numId w:val="0"/>
        </w:numPr>
        <w:spacing w:after="0"/>
        <w:ind w:firstLine="426"/>
        <w:jc w:val="both"/>
        <w:rPr>
          <w:rFonts w:ascii="Arial" w:hAnsi="Arial" w:cs="Arial"/>
          <w:lang w:val="hr-HR"/>
        </w:rPr>
      </w:pP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0" w:name="_Toc398548191"/>
      <w:bookmarkStart w:id="81" w:name="_Toc398561288"/>
      <w:bookmarkStart w:id="82" w:name="_Toc398564532"/>
      <w:bookmarkStart w:id="83" w:name="_Toc398624064"/>
      <w:bookmarkStart w:id="84" w:name="_Toc399159436"/>
      <w:bookmarkEnd w:id="75"/>
      <w:bookmarkEnd w:id="76"/>
      <w:bookmarkEnd w:id="77"/>
      <w:bookmarkEnd w:id="78"/>
      <w:bookmarkEnd w:id="79"/>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lastRenderedPageBreak/>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5C18F7" w:rsidRDefault="005C18F7" w:rsidP="00424BED">
      <w:pPr>
        <w:rPr>
          <w:rFonts w:ascii="Arial" w:hAnsi="Arial" w:cs="Arial"/>
          <w:b/>
        </w:rPr>
      </w:pPr>
      <w:bookmarkStart w:id="98" w:name="_Toc370199156"/>
    </w:p>
    <w:p w:rsidR="005C18F7" w:rsidRDefault="005C18F7" w:rsidP="00424BED">
      <w:pPr>
        <w:rPr>
          <w:rFonts w:ascii="Arial" w:hAnsi="Arial" w:cs="Arial"/>
          <w:b/>
        </w:rPr>
      </w:pPr>
    </w:p>
    <w:p w:rsidR="004C7E82" w:rsidRDefault="004C7E82">
      <w:pPr>
        <w:spacing w:after="160" w:line="259" w:lineRule="auto"/>
        <w:rPr>
          <w:rFonts w:ascii="Arial" w:hAnsi="Arial" w:cs="Arial"/>
          <w:b/>
          <w:lang w:val="it-IT"/>
        </w:rPr>
      </w:pPr>
      <w:r>
        <w:rPr>
          <w:rFonts w:ascii="Arial" w:hAnsi="Arial" w:cs="Arial"/>
          <w:b/>
          <w:lang w:val="it-IT"/>
        </w:rPr>
        <w:br w:type="page"/>
      </w:r>
    </w:p>
    <w:p w:rsidR="00424BED" w:rsidRPr="00F109D3" w:rsidRDefault="00424BED" w:rsidP="00424BED">
      <w:pPr>
        <w:rPr>
          <w:rFonts w:ascii="Arial" w:hAnsi="Arial" w:cs="Arial"/>
          <w:b/>
        </w:rPr>
      </w:pPr>
      <w:proofErr w:type="spellStart"/>
      <w:r w:rsidRPr="00F109D3">
        <w:rPr>
          <w:rFonts w:ascii="Arial" w:hAnsi="Arial" w:cs="Arial"/>
          <w:b/>
          <w:lang w:val="it-IT"/>
        </w:rPr>
        <w:lastRenderedPageBreak/>
        <w:t>Prilog</w:t>
      </w:r>
      <w:proofErr w:type="spellEnd"/>
      <w:r w:rsidRPr="00F109D3">
        <w:rPr>
          <w:rFonts w:ascii="Arial" w:hAnsi="Arial" w:cs="Arial"/>
          <w:b/>
          <w:lang w:val="it-IT"/>
        </w:rPr>
        <w:t xml:space="preserve"> 1. </w:t>
      </w:r>
      <w:r w:rsidRPr="00F109D3">
        <w:rPr>
          <w:rFonts w:ascii="Arial" w:hAnsi="Arial" w:cs="Arial"/>
          <w:b/>
        </w:rPr>
        <w:t>Ponudbeni list</w:t>
      </w:r>
      <w:bookmarkStart w:id="99" w:name="_Toc322002682"/>
      <w:bookmarkEnd w:id="94"/>
      <w:bookmarkEnd w:id="95"/>
      <w:bookmarkEnd w:id="98"/>
      <w:bookmarkEnd w:id="96"/>
      <w:bookmarkEnd w:id="99"/>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(Ispunitisvestavkeobrasca)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0" w:name="_Toc322071940"/>
      <w:bookmarkStart w:id="101"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100"/>
    <w:bookmarkEnd w:id="101"/>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727AB4">
        <w:rPr>
          <w:rFonts w:ascii="Arial" w:hAnsi="Arial" w:cs="Arial"/>
          <w:bCs/>
        </w:rPr>
        <w:t>U ______________, __.__.20</w:t>
      </w:r>
      <w:r w:rsidR="001D5076" w:rsidRPr="00727AB4">
        <w:rPr>
          <w:rFonts w:ascii="Arial" w:hAnsi="Arial" w:cs="Arial"/>
          <w:bCs/>
        </w:rPr>
        <w:t>2</w:t>
      </w:r>
      <w:r w:rsidR="00845214">
        <w:rPr>
          <w:rFonts w:ascii="Arial" w:hAnsi="Arial" w:cs="Arial"/>
          <w:bCs/>
        </w:rPr>
        <w:t>5</w:t>
      </w:r>
      <w:r w:rsidR="001D5076" w:rsidRPr="00727AB4">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845214">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845214">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845214">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845214">
      <w:pPr>
        <w:spacing w:line="480" w:lineRule="auto"/>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845214">
      <w:pPr>
        <w:spacing w:line="480" w:lineRule="auto"/>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845214">
      <w:pPr>
        <w:spacing w:line="480" w:lineRule="auto"/>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ED24A5">
        <w:rPr>
          <w:rFonts w:ascii="Arial" w:hAnsi="Arial" w:cs="Arial"/>
          <w:bCs/>
        </w:rPr>
        <w:t>U ______________, __.__.20</w:t>
      </w:r>
      <w:r w:rsidR="005D469A" w:rsidRPr="00ED24A5">
        <w:rPr>
          <w:rFonts w:ascii="Arial" w:hAnsi="Arial" w:cs="Arial"/>
          <w:bCs/>
        </w:rPr>
        <w:t>2</w:t>
      </w:r>
      <w:r w:rsidR="00845214">
        <w:rPr>
          <w:rFonts w:ascii="Arial" w:hAnsi="Arial" w:cs="Arial"/>
          <w:bCs/>
        </w:rPr>
        <w:t>5</w:t>
      </w:r>
      <w:r w:rsidR="005D469A" w:rsidRPr="00ED24A5">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845214">
      <w:pPr>
        <w:tabs>
          <w:tab w:val="left" w:pos="567"/>
        </w:tabs>
        <w:spacing w:line="480" w:lineRule="auto"/>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sidRPr="00ED24A5">
        <w:rPr>
          <w:rFonts w:ascii="Arial" w:hAnsi="Arial" w:cs="Arial"/>
          <w:bCs/>
        </w:rPr>
        <w:t xml:space="preserve">U </w:t>
      </w:r>
      <w:r w:rsidR="00424BED" w:rsidRPr="00ED24A5">
        <w:rPr>
          <w:rFonts w:ascii="Arial" w:hAnsi="Arial" w:cs="Arial"/>
          <w:bCs/>
        </w:rPr>
        <w:t>_____________, __.__.20</w:t>
      </w:r>
      <w:r w:rsidRPr="00ED24A5">
        <w:rPr>
          <w:rFonts w:ascii="Arial" w:hAnsi="Arial" w:cs="Arial"/>
          <w:bCs/>
        </w:rPr>
        <w:t>2</w:t>
      </w:r>
      <w:r w:rsidR="00845214">
        <w:rPr>
          <w:rFonts w:ascii="Arial" w:hAnsi="Arial" w:cs="Arial"/>
          <w:bCs/>
        </w:rPr>
        <w:t>5</w:t>
      </w:r>
      <w:r w:rsidRPr="00ED24A5">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5B5700" w:rsidRDefault="00424BED" w:rsidP="00757DE4">
      <w:pPr>
        <w:tabs>
          <w:tab w:val="left" w:pos="567"/>
        </w:tabs>
        <w:ind w:right="-284"/>
        <w:jc w:val="right"/>
      </w:pPr>
      <w:r w:rsidRPr="00C344AE">
        <w:rPr>
          <w:rFonts w:ascii="Arial" w:hAnsi="Arial" w:cs="Arial"/>
          <w:bCs/>
          <w:sz w:val="22"/>
          <w:szCs w:val="22"/>
        </w:rPr>
        <w:t>(ime, prezime i potpis osobe ovlaštene za z</w:t>
      </w:r>
      <w:r w:rsidR="004C7E82">
        <w:rPr>
          <w:rFonts w:ascii="Arial" w:hAnsi="Arial" w:cs="Arial"/>
          <w:bCs/>
          <w:sz w:val="22"/>
          <w:szCs w:val="22"/>
        </w:rPr>
        <w:t>astupanje ponuditelja</w:t>
      </w:r>
    </w:p>
    <w:sectPr w:rsidR="005B5700" w:rsidSect="0021788E">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AB7" w:rsidRDefault="00134AB7" w:rsidP="00424BED">
      <w:r>
        <w:separator/>
      </w:r>
    </w:p>
  </w:endnote>
  <w:endnote w:type="continuationSeparator" w:id="1">
    <w:p w:rsidR="00134AB7" w:rsidRDefault="00134AB7"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AB7" w:rsidRDefault="00134AB7" w:rsidP="00424BED">
      <w:r>
        <w:separator/>
      </w:r>
    </w:p>
  </w:footnote>
  <w:footnote w:type="continuationSeparator" w:id="1">
    <w:p w:rsidR="00134AB7" w:rsidRDefault="00134AB7"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76" w:rsidRPr="00FF186E" w:rsidRDefault="001D5076"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nsid w:val="46266D44"/>
    <w:multiLevelType w:val="hybridMultilevel"/>
    <w:tmpl w:val="84A8C5B6"/>
    <w:lvl w:ilvl="0" w:tplc="64FEEA1C">
      <w:start w:val="1"/>
      <w:numFmt w:val="bullet"/>
      <w:lvlText w:val="-"/>
      <w:lvlJc w:val="left"/>
      <w:pPr>
        <w:ind w:left="786" w:hanging="360"/>
      </w:pPr>
      <w:rPr>
        <w:rFonts w:ascii="Garamond" w:eastAsia="Times New Roman"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6"/>
  </w:num>
  <w:num w:numId="4">
    <w:abstractNumId w:val="5"/>
  </w:num>
  <w:num w:numId="5">
    <w:abstractNumId w:val="20"/>
  </w:num>
  <w:num w:numId="6">
    <w:abstractNumId w:val="12"/>
  </w:num>
  <w:num w:numId="7">
    <w:abstractNumId w:val="17"/>
  </w:num>
  <w:num w:numId="8">
    <w:abstractNumId w:val="2"/>
  </w:num>
  <w:num w:numId="9">
    <w:abstractNumId w:val="24"/>
  </w:num>
  <w:num w:numId="10">
    <w:abstractNumId w:val="6"/>
  </w:num>
  <w:num w:numId="11">
    <w:abstractNumId w:val="25"/>
  </w:num>
  <w:num w:numId="12">
    <w:abstractNumId w:val="19"/>
  </w:num>
  <w:num w:numId="13">
    <w:abstractNumId w:val="3"/>
  </w:num>
  <w:num w:numId="14">
    <w:abstractNumId w:val="18"/>
  </w:num>
  <w:num w:numId="15">
    <w:abstractNumId w:val="8"/>
  </w:num>
  <w:num w:numId="16">
    <w:abstractNumId w:val="16"/>
  </w:num>
  <w:num w:numId="17">
    <w:abstractNumId w:val="22"/>
  </w:num>
  <w:num w:numId="18">
    <w:abstractNumId w:val="4"/>
  </w:num>
  <w:num w:numId="19">
    <w:abstractNumId w:val="23"/>
  </w:num>
  <w:num w:numId="20">
    <w:abstractNumId w:val="7"/>
  </w:num>
  <w:num w:numId="21">
    <w:abstractNumId w:val="14"/>
  </w:num>
  <w:num w:numId="22">
    <w:abstractNumId w:val="15"/>
  </w:num>
  <w:num w:numId="23">
    <w:abstractNumId w:val="0"/>
  </w:num>
  <w:num w:numId="24">
    <w:abstractNumId w:val="21"/>
  </w:num>
  <w:num w:numId="25">
    <w:abstractNumId w:val="9"/>
  </w:num>
  <w:num w:numId="26">
    <w:abstractNumId w:val="1"/>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719A"/>
    <w:rsid w:val="00061499"/>
    <w:rsid w:val="0009762B"/>
    <w:rsid w:val="000F1E51"/>
    <w:rsid w:val="00120315"/>
    <w:rsid w:val="00134AB7"/>
    <w:rsid w:val="00186B4B"/>
    <w:rsid w:val="001B307E"/>
    <w:rsid w:val="001D4274"/>
    <w:rsid w:val="001D5076"/>
    <w:rsid w:val="001F0987"/>
    <w:rsid w:val="0021788E"/>
    <w:rsid w:val="002634FE"/>
    <w:rsid w:val="002C382B"/>
    <w:rsid w:val="002E0DEC"/>
    <w:rsid w:val="002E6D7A"/>
    <w:rsid w:val="002E6F86"/>
    <w:rsid w:val="00320B1A"/>
    <w:rsid w:val="00320C42"/>
    <w:rsid w:val="0033670A"/>
    <w:rsid w:val="00364637"/>
    <w:rsid w:val="003C4A02"/>
    <w:rsid w:val="003C7180"/>
    <w:rsid w:val="003C73D3"/>
    <w:rsid w:val="003E404A"/>
    <w:rsid w:val="003E794F"/>
    <w:rsid w:val="00424BED"/>
    <w:rsid w:val="00445E38"/>
    <w:rsid w:val="004A624A"/>
    <w:rsid w:val="004C7E82"/>
    <w:rsid w:val="005410DA"/>
    <w:rsid w:val="005A061F"/>
    <w:rsid w:val="005A0A1E"/>
    <w:rsid w:val="005B5700"/>
    <w:rsid w:val="005C18F7"/>
    <w:rsid w:val="005D469A"/>
    <w:rsid w:val="005E695F"/>
    <w:rsid w:val="006532B4"/>
    <w:rsid w:val="00657119"/>
    <w:rsid w:val="006B2F32"/>
    <w:rsid w:val="006B6353"/>
    <w:rsid w:val="006C0B67"/>
    <w:rsid w:val="006F2407"/>
    <w:rsid w:val="007114E4"/>
    <w:rsid w:val="00726692"/>
    <w:rsid w:val="00727AB4"/>
    <w:rsid w:val="00735B2A"/>
    <w:rsid w:val="00757DE4"/>
    <w:rsid w:val="00762764"/>
    <w:rsid w:val="0077415F"/>
    <w:rsid w:val="00774D56"/>
    <w:rsid w:val="008128BB"/>
    <w:rsid w:val="00820930"/>
    <w:rsid w:val="00845214"/>
    <w:rsid w:val="00854E0B"/>
    <w:rsid w:val="008C4C8F"/>
    <w:rsid w:val="008F32DF"/>
    <w:rsid w:val="00944A9F"/>
    <w:rsid w:val="00963A55"/>
    <w:rsid w:val="0096498B"/>
    <w:rsid w:val="009B6D6F"/>
    <w:rsid w:val="009C78E7"/>
    <w:rsid w:val="009D7A65"/>
    <w:rsid w:val="00A23021"/>
    <w:rsid w:val="00A671E6"/>
    <w:rsid w:val="00A83BB0"/>
    <w:rsid w:val="00B0276E"/>
    <w:rsid w:val="00B059E4"/>
    <w:rsid w:val="00BB1984"/>
    <w:rsid w:val="00BC3457"/>
    <w:rsid w:val="00BF2C9B"/>
    <w:rsid w:val="00C337FD"/>
    <w:rsid w:val="00C344AE"/>
    <w:rsid w:val="00C515B1"/>
    <w:rsid w:val="00CB1091"/>
    <w:rsid w:val="00CB1B41"/>
    <w:rsid w:val="00CC6930"/>
    <w:rsid w:val="00D64F12"/>
    <w:rsid w:val="00D65252"/>
    <w:rsid w:val="00DE4D33"/>
    <w:rsid w:val="00E33B26"/>
    <w:rsid w:val="00E716CF"/>
    <w:rsid w:val="00E84D82"/>
    <w:rsid w:val="00E85B24"/>
    <w:rsid w:val="00EA738B"/>
    <w:rsid w:val="00EC1702"/>
    <w:rsid w:val="00EC6147"/>
    <w:rsid w:val="00ED24A5"/>
    <w:rsid w:val="00ED25B8"/>
    <w:rsid w:val="00EF6208"/>
    <w:rsid w:val="00F010EB"/>
    <w:rsid w:val="00F46939"/>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12</Pages>
  <Words>2479</Words>
  <Characters>14133</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44</cp:revision>
  <cp:lastPrinted>2025-06-09T11:47:00Z</cp:lastPrinted>
  <dcterms:created xsi:type="dcterms:W3CDTF">2023-03-26T20:10:00Z</dcterms:created>
  <dcterms:modified xsi:type="dcterms:W3CDTF">2025-06-09T11:48:00Z</dcterms:modified>
</cp:coreProperties>
</file>